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53" w:rsidRDefault="005F0B53" w:rsidP="005F0B53">
      <w:pPr>
        <w:pStyle w:val="NormalWeb"/>
        <w:jc w:val="center"/>
        <w:rPr>
          <w:color w:val="0097B2"/>
          <w:spacing w:val="-2"/>
          <w:sz w:val="52"/>
          <w:szCs w:val="52"/>
        </w:rPr>
      </w:pPr>
      <w:r w:rsidRPr="005F0B53">
        <w:rPr>
          <w:color w:val="0097B2"/>
          <w:spacing w:val="-2"/>
          <w:sz w:val="52"/>
          <w:szCs w:val="52"/>
        </w:rPr>
        <w:t>LE THEATRE DE</w:t>
      </w:r>
    </w:p>
    <w:p w:rsidR="005F0B53" w:rsidRPr="005F0B53" w:rsidRDefault="005F0B53" w:rsidP="005F0B53">
      <w:pPr>
        <w:pStyle w:val="NormalWeb"/>
        <w:jc w:val="center"/>
        <w:rPr>
          <w:spacing w:val="-2"/>
          <w:sz w:val="52"/>
          <w:szCs w:val="52"/>
        </w:rPr>
      </w:pPr>
      <w:r w:rsidRPr="005F0B53">
        <w:rPr>
          <w:color w:val="0097B2"/>
          <w:spacing w:val="-2"/>
          <w:sz w:val="52"/>
          <w:szCs w:val="52"/>
        </w:rPr>
        <w:t>L’IRIS NOIR</w:t>
      </w:r>
    </w:p>
    <w:p w:rsidR="005F0B53" w:rsidRPr="005F0B53" w:rsidRDefault="005F0B53" w:rsidP="005F0B53">
      <w:pPr>
        <w:pStyle w:val="NormalWeb"/>
        <w:jc w:val="center"/>
        <w:rPr>
          <w:spacing w:val="-2"/>
          <w:sz w:val="36"/>
          <w:szCs w:val="36"/>
        </w:rPr>
      </w:pPr>
      <w:r w:rsidRPr="005F0B53">
        <w:rPr>
          <w:color w:val="FF0000"/>
          <w:spacing w:val="-2"/>
          <w:sz w:val="36"/>
          <w:szCs w:val="36"/>
        </w:rPr>
        <w:t>Présente</w:t>
      </w:r>
      <w:r>
        <w:rPr>
          <w:color w:val="FF0000"/>
          <w:spacing w:val="-2"/>
          <w:sz w:val="36"/>
          <w:szCs w:val="36"/>
        </w:rPr>
        <w:t xml:space="preserve"> </w:t>
      </w:r>
      <w:r>
        <w:rPr>
          <w:color w:val="FF0000"/>
          <w:spacing w:val="-2"/>
          <w:sz w:val="28"/>
          <w:szCs w:val="28"/>
        </w:rPr>
        <w:t>dans le cadre de la fête des Vendanges</w:t>
      </w:r>
    </w:p>
    <w:p w:rsidR="005F0B53" w:rsidRPr="005F0B53" w:rsidRDefault="005F0B53" w:rsidP="005F0B53">
      <w:pPr>
        <w:pStyle w:val="NormalWeb"/>
        <w:jc w:val="center"/>
        <w:rPr>
          <w:color w:val="385623" w:themeColor="accent6" w:themeShade="80"/>
          <w:spacing w:val="-2"/>
          <w:sz w:val="96"/>
          <w:szCs w:val="96"/>
        </w:rPr>
      </w:pPr>
      <w:r>
        <w:rPr>
          <w:color w:val="385623" w:themeColor="accent6" w:themeShade="80"/>
          <w:spacing w:val="-2"/>
          <w:sz w:val="96"/>
          <w:szCs w:val="96"/>
        </w:rPr>
        <w:t>Gibier de potence</w:t>
      </w:r>
    </w:p>
    <w:p w:rsidR="005F0B53" w:rsidRDefault="005F0B53" w:rsidP="005F0B53">
      <w:pPr>
        <w:pStyle w:val="NormalWeb"/>
        <w:jc w:val="center"/>
        <w:rPr>
          <w:color w:val="0097B2"/>
          <w:spacing w:val="-2"/>
          <w:sz w:val="44"/>
          <w:szCs w:val="44"/>
        </w:rPr>
      </w:pPr>
      <w:r>
        <w:rPr>
          <w:color w:val="0097B2"/>
          <w:spacing w:val="-2"/>
          <w:sz w:val="44"/>
          <w:szCs w:val="44"/>
        </w:rPr>
        <w:t>De Georges Feydeau</w:t>
      </w:r>
      <w:bookmarkStart w:id="0" w:name="_GoBack"/>
      <w:bookmarkEnd w:id="0"/>
    </w:p>
    <w:p w:rsidR="005F0B53" w:rsidRDefault="005F0B53" w:rsidP="005F0B53">
      <w:pPr>
        <w:pStyle w:val="NormalWeb"/>
        <w:jc w:val="center"/>
        <w:rPr>
          <w:color w:val="0097B2"/>
          <w:spacing w:val="-2"/>
          <w:sz w:val="44"/>
          <w:szCs w:val="44"/>
        </w:rPr>
      </w:pPr>
      <w:r w:rsidRPr="005F0B53">
        <w:rPr>
          <w:noProof/>
          <w:color w:val="0097B2"/>
          <w:spacing w:val="-2"/>
          <w:sz w:val="44"/>
          <w:szCs w:val="44"/>
        </w:rPr>
        <w:drawing>
          <wp:inline distT="0" distB="0" distL="0" distR="0">
            <wp:extent cx="4442906" cy="4229100"/>
            <wp:effectExtent l="0" t="0" r="0" b="0"/>
            <wp:docPr id="1" name="Image 1" descr="C:\Users\M.COMBEAU\Favorites\Numérisations\Documents\IRIS NOIR THEATRE\affiche epidemie recadr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COMBEAU\Favorites\Numérisations\Documents\IRIS NOIR THEATRE\affiche epidemie recadré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835" cy="424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53" w:rsidRPr="005F0B53" w:rsidRDefault="005F0B53" w:rsidP="005F0B53">
      <w:pPr>
        <w:pStyle w:val="NormalWeb"/>
        <w:jc w:val="center"/>
        <w:rPr>
          <w:color w:val="7030A0"/>
          <w:spacing w:val="-2"/>
          <w:sz w:val="44"/>
          <w:szCs w:val="44"/>
        </w:rPr>
      </w:pPr>
      <w:r w:rsidRPr="005F0B53">
        <w:rPr>
          <w:color w:val="7030A0"/>
          <w:spacing w:val="-2"/>
          <w:sz w:val="44"/>
          <w:szCs w:val="44"/>
        </w:rPr>
        <w:t>Salle</w:t>
      </w:r>
      <w:r w:rsidRPr="005F0B53">
        <w:rPr>
          <w:color w:val="7030A0"/>
          <w:spacing w:val="-2"/>
          <w:sz w:val="44"/>
          <w:szCs w:val="44"/>
        </w:rPr>
        <w:t xml:space="preserve"> </w:t>
      </w:r>
      <w:r w:rsidRPr="005F0B53">
        <w:rPr>
          <w:color w:val="7030A0"/>
          <w:spacing w:val="-2"/>
          <w:sz w:val="44"/>
          <w:szCs w:val="44"/>
        </w:rPr>
        <w:t xml:space="preserve"> Michel </w:t>
      </w:r>
      <w:r w:rsidRPr="005F0B53">
        <w:rPr>
          <w:color w:val="7030A0"/>
          <w:spacing w:val="-2"/>
          <w:sz w:val="44"/>
          <w:szCs w:val="44"/>
        </w:rPr>
        <w:t>Galabru</w:t>
      </w:r>
    </w:p>
    <w:p w:rsidR="005F0B53" w:rsidRPr="005F0B53" w:rsidRDefault="005F0B53" w:rsidP="005F0B53">
      <w:pPr>
        <w:pStyle w:val="NormalWeb"/>
        <w:jc w:val="center"/>
        <w:rPr>
          <w:spacing w:val="-2"/>
          <w:sz w:val="56"/>
          <w:szCs w:val="56"/>
        </w:rPr>
      </w:pPr>
      <w:r w:rsidRPr="005F0B53">
        <w:rPr>
          <w:color w:val="FF0000"/>
          <w:spacing w:val="-2"/>
          <w:sz w:val="56"/>
          <w:szCs w:val="56"/>
        </w:rPr>
        <w:t>Nissan lez Ensérune</w:t>
      </w:r>
    </w:p>
    <w:p w:rsidR="005F0B53" w:rsidRPr="005F0B53" w:rsidRDefault="005F0B53" w:rsidP="005F0B53">
      <w:pPr>
        <w:pStyle w:val="NormalWeb"/>
        <w:jc w:val="center"/>
        <w:rPr>
          <w:color w:val="00B0F0"/>
          <w:spacing w:val="-2"/>
          <w:sz w:val="48"/>
          <w:szCs w:val="48"/>
        </w:rPr>
      </w:pPr>
      <w:r w:rsidRPr="005F0B53">
        <w:rPr>
          <w:color w:val="00B0F0"/>
          <w:spacing w:val="-2"/>
          <w:sz w:val="48"/>
          <w:szCs w:val="48"/>
        </w:rPr>
        <w:t>Dimanche</w:t>
      </w:r>
      <w:r w:rsidRPr="005F0B53">
        <w:rPr>
          <w:color w:val="00B0F0"/>
          <w:spacing w:val="-2"/>
          <w:sz w:val="48"/>
          <w:szCs w:val="48"/>
        </w:rPr>
        <w:t xml:space="preserve"> 28 septembre à 17h30</w:t>
      </w:r>
    </w:p>
    <w:p w:rsidR="00B034E4" w:rsidRDefault="00B034E4"/>
    <w:sectPr w:rsidR="00B0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53"/>
    <w:rsid w:val="005F0B53"/>
    <w:rsid w:val="00B0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04E05-177C-476B-ADD0-5592D4F6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cp:lastPrinted>2025-09-05T12:05:00Z</cp:lastPrinted>
  <dcterms:created xsi:type="dcterms:W3CDTF">2025-09-05T12:00:00Z</dcterms:created>
  <dcterms:modified xsi:type="dcterms:W3CDTF">2025-09-05T12:07:00Z</dcterms:modified>
</cp:coreProperties>
</file>