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6" w:rsidRPr="0017544E" w:rsidRDefault="00C65174" w:rsidP="0017544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  <w:b/>
          <w:bCs/>
          <w:sz w:val="32"/>
          <w:szCs w:val="32"/>
        </w:rPr>
      </w:pPr>
      <w:r w:rsidRPr="0017544E">
        <w:rPr>
          <w:rFonts w:asciiTheme="minorHAnsi" w:hAnsiTheme="minorHAnsi" w:cs="Courier New"/>
          <w:b/>
          <w:bCs/>
          <w:sz w:val="32"/>
          <w:szCs w:val="32"/>
        </w:rPr>
        <w:t>BAILLARGUES  SCENES ATTITUDES  FESTIVAL THEATRE AMATEUR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REGLEMENT</w:t>
      </w: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Art.1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65174">
        <w:rPr>
          <w:rFonts w:asciiTheme="minorHAnsi" w:hAnsiTheme="minorHAnsi"/>
          <w:bCs/>
          <w:sz w:val="24"/>
          <w:szCs w:val="24"/>
        </w:rPr>
        <w:t xml:space="preserve">Le CD34 en partenariat avec la mairie de </w:t>
      </w:r>
      <w:proofErr w:type="spellStart"/>
      <w:r w:rsidR="00C65174">
        <w:rPr>
          <w:rFonts w:asciiTheme="minorHAnsi" w:hAnsiTheme="minorHAnsi"/>
          <w:bCs/>
          <w:sz w:val="24"/>
          <w:szCs w:val="24"/>
        </w:rPr>
        <w:t>Baillargues</w:t>
      </w:r>
      <w:proofErr w:type="spellEnd"/>
      <w:r w:rsidR="00C65174">
        <w:rPr>
          <w:rFonts w:asciiTheme="minorHAnsi" w:hAnsiTheme="minorHAnsi"/>
          <w:bCs/>
          <w:sz w:val="24"/>
          <w:szCs w:val="24"/>
        </w:rPr>
        <w:t xml:space="preserve"> </w:t>
      </w:r>
      <w:r w:rsidRPr="004F403D">
        <w:rPr>
          <w:rFonts w:asciiTheme="minorHAnsi" w:hAnsiTheme="minorHAnsi" w:cs="Verdana"/>
          <w:sz w:val="24"/>
          <w:szCs w:val="24"/>
        </w:rPr>
        <w:t>organise</w:t>
      </w:r>
      <w:r w:rsidR="006E4506" w:rsidRPr="004F403D">
        <w:rPr>
          <w:rFonts w:asciiTheme="minorHAnsi" w:hAnsiTheme="minorHAnsi" w:cs="Verdana"/>
          <w:sz w:val="24"/>
          <w:szCs w:val="24"/>
        </w:rPr>
        <w:t xml:space="preserve"> un festival de théâtre amateur </w:t>
      </w:r>
      <w:r w:rsidR="006A300F" w:rsidRPr="004F403D">
        <w:rPr>
          <w:rFonts w:asciiTheme="minorHAnsi" w:hAnsiTheme="minorHAnsi" w:cs="Verdana"/>
          <w:sz w:val="24"/>
          <w:szCs w:val="24"/>
        </w:rPr>
        <w:t xml:space="preserve">appelé </w:t>
      </w:r>
      <w:r w:rsidR="006E4506" w:rsidRPr="004F403D">
        <w:rPr>
          <w:rFonts w:asciiTheme="minorHAnsi" w:hAnsiTheme="minorHAnsi" w:cs="Verdana"/>
          <w:sz w:val="24"/>
          <w:szCs w:val="24"/>
        </w:rPr>
        <w:t>« </w:t>
      </w:r>
      <w:r w:rsidR="006A300F" w:rsidRPr="004F403D">
        <w:rPr>
          <w:rFonts w:asciiTheme="minorHAnsi" w:hAnsiTheme="minorHAnsi" w:cs="Verdana"/>
          <w:b/>
          <w:sz w:val="24"/>
          <w:szCs w:val="24"/>
        </w:rPr>
        <w:t> </w:t>
      </w:r>
      <w:r w:rsidR="00C65174">
        <w:rPr>
          <w:rFonts w:asciiTheme="minorHAnsi" w:hAnsiTheme="minorHAnsi" w:cs="Verdana"/>
          <w:b/>
          <w:sz w:val="24"/>
          <w:szCs w:val="24"/>
        </w:rPr>
        <w:t>Scènes attitudes</w:t>
      </w:r>
      <w:r w:rsidR="006A300F" w:rsidRPr="004F403D">
        <w:rPr>
          <w:rFonts w:asciiTheme="minorHAnsi" w:hAnsiTheme="minorHAnsi" w:cs="Verdana"/>
          <w:b/>
          <w:sz w:val="24"/>
          <w:szCs w:val="24"/>
        </w:rPr>
        <w:t>»</w:t>
      </w:r>
      <w:r w:rsidR="006A300F" w:rsidRPr="004F403D">
        <w:rPr>
          <w:rFonts w:asciiTheme="minorHAnsi" w:hAnsiTheme="minorHAnsi" w:cs="Verdana"/>
          <w:sz w:val="24"/>
          <w:szCs w:val="24"/>
        </w:rPr>
        <w:t xml:space="preserve"> </w:t>
      </w:r>
      <w:r w:rsidRPr="004F403D">
        <w:rPr>
          <w:rFonts w:asciiTheme="minorHAnsi" w:hAnsiTheme="minorHAnsi" w:cs="Verdana"/>
          <w:sz w:val="24"/>
          <w:szCs w:val="24"/>
        </w:rPr>
        <w:t>ouvert aux compagnies affiliées à la FNCTA. Les comédiens participants doivent être licenciés.</w:t>
      </w:r>
    </w:p>
    <w:p w:rsidR="00C65174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Art.2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Pr="004F403D">
        <w:rPr>
          <w:rFonts w:asciiTheme="minorHAnsi" w:hAnsiTheme="minorHAnsi" w:cs="Verdana"/>
          <w:sz w:val="24"/>
          <w:szCs w:val="24"/>
        </w:rPr>
        <w:t xml:space="preserve">La sélection des spectacles est faite par un jury, composé d'amateurs désignés par le comité d’organisation. Un enregistrement vidéo </w:t>
      </w:r>
      <w:r w:rsidRPr="004F403D">
        <w:rPr>
          <w:rFonts w:asciiTheme="minorHAnsi" w:hAnsiTheme="minorHAnsi" w:cs="Verdana"/>
          <w:bCs/>
          <w:sz w:val="24"/>
          <w:szCs w:val="24"/>
        </w:rPr>
        <w:t>du spectacle complet devra être fourni, ainsi que les dates de représentations où le spectacle pourra être vu</w:t>
      </w:r>
      <w:r w:rsidR="006A300F" w:rsidRPr="004F403D">
        <w:rPr>
          <w:rFonts w:asciiTheme="minorHAnsi" w:hAnsiTheme="minorHAnsi" w:cs="Verdana"/>
          <w:bCs/>
          <w:sz w:val="24"/>
          <w:szCs w:val="24"/>
        </w:rPr>
        <w:t>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6E4506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Art.3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</w:t>
      </w:r>
      <w:r w:rsidR="00C65174">
        <w:rPr>
          <w:rFonts w:asciiTheme="minorHAnsi" w:hAnsiTheme="minorHAnsi" w:cs="Verdana"/>
          <w:sz w:val="24"/>
          <w:szCs w:val="24"/>
        </w:rPr>
        <w:t>a priorité est donnée aux comédies.</w:t>
      </w:r>
    </w:p>
    <w:p w:rsidR="00C65174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Art.4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Les troupes doivent s’adapter aux conditions techniques d’</w:t>
      </w:r>
      <w:r w:rsidR="006A300F" w:rsidRPr="004F403D">
        <w:rPr>
          <w:rFonts w:asciiTheme="minorHAnsi" w:hAnsiTheme="minorHAnsi" w:cs="Verdana"/>
          <w:sz w:val="24"/>
          <w:szCs w:val="24"/>
        </w:rPr>
        <w:t xml:space="preserve">installation définies par le responsable technique de la salle. Les troupes </w:t>
      </w:r>
      <w:r w:rsidR="00C97C09" w:rsidRPr="004F403D">
        <w:rPr>
          <w:rFonts w:asciiTheme="minorHAnsi" w:hAnsiTheme="minorHAnsi" w:cs="Verdana"/>
          <w:sz w:val="24"/>
          <w:szCs w:val="24"/>
        </w:rPr>
        <w:t>fournir</w:t>
      </w:r>
      <w:r w:rsidR="006A300F" w:rsidRPr="004F403D">
        <w:rPr>
          <w:rFonts w:asciiTheme="minorHAnsi" w:hAnsiTheme="minorHAnsi" w:cs="Verdana"/>
          <w:sz w:val="24"/>
          <w:szCs w:val="24"/>
        </w:rPr>
        <w:t>ont</w:t>
      </w:r>
      <w:r w:rsidR="00C97C09" w:rsidRPr="004F403D">
        <w:rPr>
          <w:rFonts w:asciiTheme="minorHAnsi" w:hAnsiTheme="minorHAnsi" w:cs="Verdana"/>
          <w:sz w:val="24"/>
          <w:szCs w:val="24"/>
        </w:rPr>
        <w:t xml:space="preserve"> les fiches techniques et </w:t>
      </w:r>
      <w:r w:rsidR="000304DC" w:rsidRPr="004F403D">
        <w:rPr>
          <w:rFonts w:asciiTheme="minorHAnsi" w:hAnsiTheme="minorHAnsi" w:cs="Verdana"/>
          <w:sz w:val="24"/>
          <w:szCs w:val="24"/>
        </w:rPr>
        <w:t>les plans de feux</w:t>
      </w:r>
      <w:r w:rsidR="00C97C09" w:rsidRPr="004F403D">
        <w:rPr>
          <w:rFonts w:asciiTheme="minorHAnsi" w:hAnsiTheme="minorHAnsi" w:cs="Verdana"/>
          <w:sz w:val="24"/>
          <w:szCs w:val="24"/>
        </w:rPr>
        <w:t>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Art.5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Les compagnies doivent fournir tout document nécessaire à la communication (photos</w:t>
      </w:r>
      <w:r w:rsidR="006A300F" w:rsidRPr="004F403D">
        <w:rPr>
          <w:rFonts w:asciiTheme="minorHAnsi" w:hAnsiTheme="minorHAnsi" w:cs="Verdana"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sz w:val="24"/>
          <w:szCs w:val="24"/>
        </w:rPr>
        <w:t>libres de tout droit, affiches, programmes…)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Art.6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 paiement des droits SACD est à la charge de l’organisation. Une fois retenue, la</w:t>
      </w:r>
      <w:r w:rsidR="006A300F" w:rsidRPr="004F403D">
        <w:rPr>
          <w:rFonts w:asciiTheme="minorHAnsi" w:hAnsiTheme="minorHAnsi" w:cs="Verdana"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sz w:val="24"/>
          <w:szCs w:val="24"/>
        </w:rPr>
        <w:t>troupe doit nous faire parvenir son autorisation de jouer.</w:t>
      </w:r>
      <w:r>
        <w:rPr>
          <w:rFonts w:asciiTheme="minorHAnsi" w:hAnsiTheme="minorHAnsi" w:cs="Verdana"/>
          <w:sz w:val="24"/>
          <w:szCs w:val="24"/>
        </w:rPr>
        <w:t xml:space="preserve"> Le défraiement s’élève à 300€.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6E4506" w:rsidRPr="004F403D" w:rsidRDefault="00C65174" w:rsidP="006A30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Art.7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Les compagnies retenues doivent collaborer étroitement à l’information et la promotion</w:t>
      </w:r>
      <w:r w:rsidR="006A300F" w:rsidRPr="004F403D">
        <w:rPr>
          <w:rFonts w:asciiTheme="minorHAnsi" w:hAnsiTheme="minorHAnsi" w:cs="Verdana"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sz w:val="24"/>
          <w:szCs w:val="24"/>
        </w:rPr>
        <w:t>de leur spectacle en relation avec l’organisation.</w:t>
      </w:r>
    </w:p>
    <w:p w:rsidR="00C97C09" w:rsidRPr="004F403D" w:rsidRDefault="00C97C09" w:rsidP="006A30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Verdana"/>
          <w:sz w:val="24"/>
          <w:szCs w:val="24"/>
        </w:rPr>
        <w:t xml:space="preserve"> </w:t>
      </w:r>
    </w:p>
    <w:p w:rsidR="006E4506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Art.8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b/>
          <w:bCs/>
          <w:sz w:val="24"/>
          <w:szCs w:val="24"/>
        </w:rPr>
        <w:t>Les conditions d'accueil</w:t>
      </w:r>
      <w:r w:rsidR="003E35AC" w:rsidRPr="004F403D">
        <w:rPr>
          <w:rFonts w:asciiTheme="minorHAnsi" w:hAnsiTheme="minorHAnsi" w:cs="Verdana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b/>
          <w:bCs/>
          <w:sz w:val="24"/>
          <w:szCs w:val="24"/>
        </w:rPr>
        <w:t xml:space="preserve">: </w:t>
      </w:r>
      <w:r>
        <w:rPr>
          <w:rFonts w:asciiTheme="minorHAnsi" w:hAnsiTheme="minorHAnsi" w:cs="Verdana"/>
          <w:sz w:val="24"/>
          <w:szCs w:val="24"/>
        </w:rPr>
        <w:t xml:space="preserve">Le CD34 assure le </w:t>
      </w:r>
      <w:r w:rsidR="00C97C09" w:rsidRPr="004F403D">
        <w:rPr>
          <w:rFonts w:asciiTheme="minorHAnsi" w:hAnsiTheme="minorHAnsi" w:cs="Verdana"/>
          <w:sz w:val="24"/>
          <w:szCs w:val="24"/>
        </w:rPr>
        <w:t>repas de la compagnie</w:t>
      </w:r>
      <w:r>
        <w:rPr>
          <w:rFonts w:asciiTheme="minorHAnsi" w:hAnsiTheme="minorHAnsi" w:cs="Verdana"/>
          <w:sz w:val="24"/>
          <w:szCs w:val="24"/>
        </w:rPr>
        <w:t>, le jour de la représentation.</w:t>
      </w:r>
    </w:p>
    <w:p w:rsidR="00C65174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65174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C65174">
        <w:rPr>
          <w:rFonts w:asciiTheme="minorHAnsi" w:hAnsiTheme="minorHAnsi" w:cs="Verdana"/>
          <w:b/>
          <w:sz w:val="24"/>
          <w:szCs w:val="24"/>
        </w:rPr>
        <w:t>Art.9</w:t>
      </w:r>
      <w:r>
        <w:rPr>
          <w:rFonts w:asciiTheme="minorHAnsi" w:hAnsiTheme="minorHAnsi" w:cs="Verdana"/>
          <w:sz w:val="24"/>
          <w:szCs w:val="24"/>
        </w:rPr>
        <w:t> :  Les troupes sélectionnées s’engagent à jouer un extrait de leur pièce le jour de l’inauguration.</w:t>
      </w:r>
    </w:p>
    <w:p w:rsidR="00C65174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EA579F" w:rsidRPr="004F403D" w:rsidRDefault="000304DC" w:rsidP="00C97C09">
      <w:pPr>
        <w:rPr>
          <w:rFonts w:asciiTheme="minorHAnsi" w:hAnsiTheme="minorHAnsi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Art.11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L’inscription sous–entend l’adhésion à tous les articles de ce règlement</w:t>
      </w:r>
    </w:p>
    <w:p w:rsidR="004F403D" w:rsidRPr="004F403D" w:rsidRDefault="004F403D">
      <w:pPr>
        <w:rPr>
          <w:rFonts w:asciiTheme="minorHAnsi" w:hAnsiTheme="minorHAnsi"/>
          <w:sz w:val="24"/>
          <w:szCs w:val="24"/>
        </w:rPr>
      </w:pPr>
    </w:p>
    <w:sectPr w:rsidR="004F403D" w:rsidRPr="004F403D" w:rsidSect="00645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1B" w:rsidRDefault="003F0B1B" w:rsidP="0017544E">
      <w:pPr>
        <w:spacing w:after="0" w:line="240" w:lineRule="auto"/>
      </w:pPr>
      <w:r>
        <w:separator/>
      </w:r>
    </w:p>
  </w:endnote>
  <w:endnote w:type="continuationSeparator" w:id="0">
    <w:p w:rsidR="003F0B1B" w:rsidRDefault="003F0B1B" w:rsidP="0017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4E" w:rsidRDefault="0017544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4E" w:rsidRDefault="0017544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4E" w:rsidRDefault="001754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1B" w:rsidRDefault="003F0B1B" w:rsidP="0017544E">
      <w:pPr>
        <w:spacing w:after="0" w:line="240" w:lineRule="auto"/>
      </w:pPr>
      <w:r>
        <w:separator/>
      </w:r>
    </w:p>
  </w:footnote>
  <w:footnote w:type="continuationSeparator" w:id="0">
    <w:p w:rsidR="003F0B1B" w:rsidRDefault="003F0B1B" w:rsidP="0017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4E" w:rsidRDefault="0017544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781422" o:spid="_x0000_s6146" type="#_x0000_t136" style="position:absolute;margin-left:0;margin-top:0;width:552.3pt;height:87.2pt;rotation:315;z-index:-251654144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4E" w:rsidRDefault="0017544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781423" o:spid="_x0000_s6147" type="#_x0000_t136" style="position:absolute;margin-left:0;margin-top:0;width:552.3pt;height:87.2pt;rotation:315;z-index:-251652096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4E" w:rsidRDefault="0017544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781421" o:spid="_x0000_s6145" type="#_x0000_t136" style="position:absolute;margin-left:0;margin-top:0;width:552.3pt;height:87.2pt;rotation:315;z-index:-251656192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97C09"/>
    <w:rsid w:val="000304DC"/>
    <w:rsid w:val="0017544E"/>
    <w:rsid w:val="001B401A"/>
    <w:rsid w:val="00374E8E"/>
    <w:rsid w:val="003E22B2"/>
    <w:rsid w:val="003E35AC"/>
    <w:rsid w:val="003F0B1B"/>
    <w:rsid w:val="004F403D"/>
    <w:rsid w:val="005D78B6"/>
    <w:rsid w:val="00645017"/>
    <w:rsid w:val="00664A3B"/>
    <w:rsid w:val="006A300F"/>
    <w:rsid w:val="006E4506"/>
    <w:rsid w:val="006F0332"/>
    <w:rsid w:val="00780AC1"/>
    <w:rsid w:val="007F3F1C"/>
    <w:rsid w:val="008F0B97"/>
    <w:rsid w:val="009076EC"/>
    <w:rsid w:val="009E73A2"/>
    <w:rsid w:val="00C65174"/>
    <w:rsid w:val="00C97C09"/>
    <w:rsid w:val="00EA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1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7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54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7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54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Py</dc:creator>
  <cp:lastModifiedBy>Utilisateur</cp:lastModifiedBy>
  <cp:revision>3</cp:revision>
  <dcterms:created xsi:type="dcterms:W3CDTF">2017-12-05T00:15:00Z</dcterms:created>
  <dcterms:modified xsi:type="dcterms:W3CDTF">2017-12-05T09:16:00Z</dcterms:modified>
</cp:coreProperties>
</file>